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3AE3" w14:textId="36B76D19" w:rsidR="009D3B17" w:rsidRDefault="009D3B17">
      <w:pPr>
        <w:rPr>
          <w:rFonts w:ascii="Calibri" w:hAnsi="Calibri" w:cs="Calibri"/>
          <w:b/>
          <w:sz w:val="28"/>
          <w:u w:val="single"/>
        </w:rPr>
      </w:pPr>
    </w:p>
    <w:p w14:paraId="35E11BBE" w14:textId="77777777" w:rsidR="00344935" w:rsidRDefault="00344935">
      <w:pPr>
        <w:rPr>
          <w:rFonts w:ascii="Calibri" w:hAnsi="Calibri" w:cs="Calibri"/>
          <w:b/>
          <w:sz w:val="28"/>
          <w:u w:val="single"/>
        </w:rPr>
      </w:pPr>
    </w:p>
    <w:p w14:paraId="159E0510" w14:textId="77777777" w:rsidR="00222DBD" w:rsidRPr="009D3B17" w:rsidRDefault="00222DBD">
      <w:pPr>
        <w:rPr>
          <w:rFonts w:ascii="Calibri" w:hAnsi="Calibri" w:cs="Calibri"/>
          <w:b/>
          <w:sz w:val="28"/>
        </w:rPr>
      </w:pPr>
      <w:r w:rsidRPr="009D3B17">
        <w:rPr>
          <w:rFonts w:ascii="Calibri" w:hAnsi="Calibri" w:cs="Calibri"/>
          <w:b/>
          <w:sz w:val="28"/>
        </w:rPr>
        <w:t>JOB DESCRIPTION</w:t>
      </w:r>
    </w:p>
    <w:p w14:paraId="6A34EE2F" w14:textId="77777777" w:rsidR="00222DBD" w:rsidRPr="00635E54" w:rsidRDefault="00222DBD">
      <w:pPr>
        <w:rPr>
          <w:rFonts w:ascii="Calibri" w:hAnsi="Calibri" w:cs="Calibri"/>
        </w:rPr>
      </w:pPr>
    </w:p>
    <w:p w14:paraId="0BA263D5" w14:textId="2A7DCF21" w:rsidR="00222DBD" w:rsidRPr="009D3B17" w:rsidRDefault="00222DBD">
      <w:pPr>
        <w:rPr>
          <w:rFonts w:ascii="Calibri" w:hAnsi="Calibri" w:cs="Calibri"/>
          <w:sz w:val="22"/>
        </w:rPr>
      </w:pPr>
      <w:r w:rsidRPr="009D3B17">
        <w:rPr>
          <w:rFonts w:ascii="Calibri" w:hAnsi="Calibri" w:cs="Calibri"/>
          <w:sz w:val="22"/>
        </w:rPr>
        <w:t>Job Title:</w:t>
      </w:r>
      <w:r w:rsidRPr="009D3B17">
        <w:rPr>
          <w:rFonts w:ascii="Calibri" w:hAnsi="Calibri" w:cs="Calibri"/>
          <w:sz w:val="22"/>
        </w:rPr>
        <w:tab/>
      </w:r>
      <w:r w:rsidRPr="009D3B17">
        <w:rPr>
          <w:rFonts w:ascii="Calibri" w:hAnsi="Calibri" w:cs="Calibri"/>
          <w:sz w:val="22"/>
        </w:rPr>
        <w:tab/>
      </w:r>
      <w:r w:rsidR="00344935">
        <w:rPr>
          <w:rFonts w:ascii="Calibri" w:hAnsi="Calibri" w:cs="Calibri"/>
          <w:sz w:val="22"/>
        </w:rPr>
        <w:t xml:space="preserve">Head of </w:t>
      </w:r>
      <w:r w:rsidRPr="009D3B17">
        <w:rPr>
          <w:rFonts w:ascii="Calibri" w:hAnsi="Calibri" w:cs="Calibri"/>
          <w:sz w:val="22"/>
        </w:rPr>
        <w:t>Accommodation</w:t>
      </w:r>
      <w:r w:rsidR="00344935">
        <w:rPr>
          <w:rFonts w:ascii="Calibri" w:hAnsi="Calibri" w:cs="Calibri"/>
          <w:sz w:val="22"/>
        </w:rPr>
        <w:t>,</w:t>
      </w:r>
      <w:r w:rsidRPr="009D3B17">
        <w:rPr>
          <w:rFonts w:ascii="Calibri" w:hAnsi="Calibri" w:cs="Calibri"/>
          <w:sz w:val="22"/>
        </w:rPr>
        <w:t xml:space="preserve"> Welfare </w:t>
      </w:r>
      <w:r w:rsidR="00344935">
        <w:rPr>
          <w:rFonts w:ascii="Calibri" w:hAnsi="Calibri" w:cs="Calibri"/>
          <w:sz w:val="22"/>
        </w:rPr>
        <w:t>&amp; Student Services</w:t>
      </w:r>
    </w:p>
    <w:p w14:paraId="6FDCA54A" w14:textId="77777777" w:rsidR="00222DBD" w:rsidRPr="009D3B17" w:rsidRDefault="00222DBD">
      <w:pPr>
        <w:rPr>
          <w:rFonts w:ascii="Calibri" w:hAnsi="Calibri" w:cs="Calibri"/>
          <w:sz w:val="22"/>
        </w:rPr>
      </w:pPr>
    </w:p>
    <w:p w14:paraId="7EBDE996" w14:textId="5BF9650C" w:rsidR="00222DBD" w:rsidRPr="009D3B17" w:rsidRDefault="00222DBD">
      <w:pPr>
        <w:rPr>
          <w:rFonts w:ascii="Calibri" w:hAnsi="Calibri" w:cs="Calibri"/>
          <w:sz w:val="22"/>
        </w:rPr>
      </w:pPr>
      <w:r w:rsidRPr="009D3B17">
        <w:rPr>
          <w:rFonts w:ascii="Calibri" w:hAnsi="Calibri" w:cs="Calibri"/>
          <w:sz w:val="22"/>
        </w:rPr>
        <w:t>Responsible to:</w:t>
      </w:r>
      <w:r w:rsidR="0081057D" w:rsidRPr="009D3B17">
        <w:rPr>
          <w:rFonts w:ascii="Calibri" w:hAnsi="Calibri" w:cs="Calibri"/>
          <w:sz w:val="22"/>
        </w:rPr>
        <w:tab/>
      </w:r>
      <w:r w:rsidR="00635E54" w:rsidRPr="009D3B17">
        <w:rPr>
          <w:rFonts w:ascii="Calibri" w:hAnsi="Calibri" w:cs="Calibri"/>
          <w:sz w:val="22"/>
        </w:rPr>
        <w:tab/>
      </w:r>
      <w:r w:rsidR="00344935">
        <w:rPr>
          <w:rFonts w:ascii="Calibri" w:hAnsi="Calibri" w:cs="Calibri"/>
          <w:sz w:val="22"/>
        </w:rPr>
        <w:t>Principal</w:t>
      </w:r>
    </w:p>
    <w:p w14:paraId="56B71A4C" w14:textId="77777777" w:rsidR="00222DBD" w:rsidRPr="009D3B17" w:rsidRDefault="00222DBD">
      <w:pPr>
        <w:rPr>
          <w:rFonts w:ascii="Calibri" w:hAnsi="Calibri" w:cs="Calibri"/>
          <w:sz w:val="22"/>
        </w:rPr>
      </w:pPr>
    </w:p>
    <w:p w14:paraId="4978CAB9" w14:textId="77777777" w:rsidR="00222DBD" w:rsidRPr="00635E54" w:rsidRDefault="00222DBD" w:rsidP="00804F07">
      <w:pPr>
        <w:ind w:left="2160" w:hanging="2160"/>
        <w:rPr>
          <w:rFonts w:ascii="Calibri" w:hAnsi="Calibri" w:cs="Calibri"/>
          <w:spacing w:val="-4"/>
          <w:sz w:val="22"/>
          <w:szCs w:val="24"/>
        </w:rPr>
      </w:pPr>
      <w:r w:rsidRPr="009D3B17">
        <w:rPr>
          <w:rFonts w:ascii="Calibri" w:hAnsi="Calibri" w:cs="Calibri"/>
          <w:sz w:val="22"/>
        </w:rPr>
        <w:t>Job Purpose:</w:t>
      </w:r>
      <w:r w:rsidRPr="009D3B17">
        <w:rPr>
          <w:rFonts w:ascii="Calibri" w:hAnsi="Calibri" w:cs="Calibri"/>
          <w:sz w:val="22"/>
        </w:rPr>
        <w:tab/>
      </w:r>
      <w:r w:rsidRPr="009D3B17">
        <w:rPr>
          <w:rFonts w:ascii="Calibri" w:hAnsi="Calibri" w:cs="Calibri"/>
          <w:spacing w:val="-4"/>
          <w:sz w:val="22"/>
          <w:szCs w:val="24"/>
        </w:rPr>
        <w:t xml:space="preserve">To </w:t>
      </w:r>
      <w:r w:rsidR="008C6E8C" w:rsidRPr="009D3B17">
        <w:rPr>
          <w:rFonts w:ascii="Calibri" w:hAnsi="Calibri" w:cs="Calibri"/>
          <w:spacing w:val="-4"/>
          <w:sz w:val="22"/>
          <w:szCs w:val="24"/>
        </w:rPr>
        <w:t>be concerned with</w:t>
      </w:r>
      <w:r w:rsidRPr="009D3B17">
        <w:rPr>
          <w:rFonts w:ascii="Calibri" w:hAnsi="Calibri" w:cs="Calibri"/>
          <w:spacing w:val="-4"/>
          <w:sz w:val="22"/>
          <w:szCs w:val="24"/>
        </w:rPr>
        <w:t xml:space="preserve"> all aspects of the placement of students</w:t>
      </w:r>
      <w:r w:rsidR="00804F07" w:rsidRPr="009D3B17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9D3B17">
        <w:rPr>
          <w:rFonts w:ascii="Calibri" w:hAnsi="Calibri" w:cs="Calibri"/>
          <w:spacing w:val="-4"/>
          <w:sz w:val="22"/>
          <w:szCs w:val="24"/>
        </w:rPr>
        <w:t xml:space="preserve">in </w:t>
      </w:r>
      <w:r w:rsidR="00804F07" w:rsidRPr="009D3B17">
        <w:rPr>
          <w:rFonts w:ascii="Calibri" w:hAnsi="Calibri" w:cs="Calibri"/>
          <w:spacing w:val="-4"/>
          <w:sz w:val="22"/>
          <w:szCs w:val="24"/>
        </w:rPr>
        <w:t>a</w:t>
      </w:r>
      <w:r w:rsidRPr="009D3B17">
        <w:rPr>
          <w:rFonts w:ascii="Calibri" w:hAnsi="Calibri" w:cs="Calibri"/>
          <w:spacing w:val="-4"/>
          <w:sz w:val="22"/>
          <w:szCs w:val="24"/>
        </w:rPr>
        <w:t>ccommodatin</w:t>
      </w:r>
      <w:r w:rsidR="002266E0">
        <w:rPr>
          <w:rFonts w:ascii="Calibri" w:hAnsi="Calibri" w:cs="Calibri"/>
          <w:spacing w:val="-4"/>
          <w:sz w:val="22"/>
          <w:szCs w:val="24"/>
        </w:rPr>
        <w:t>g</w:t>
      </w:r>
      <w:r w:rsidRPr="009D3B17">
        <w:rPr>
          <w:rFonts w:ascii="Calibri" w:hAnsi="Calibri" w:cs="Calibri"/>
          <w:spacing w:val="-4"/>
          <w:sz w:val="22"/>
          <w:szCs w:val="24"/>
        </w:rPr>
        <w:t xml:space="preserve"> </w:t>
      </w:r>
      <w:r w:rsidR="00B56371" w:rsidRPr="009D3B17">
        <w:rPr>
          <w:rFonts w:ascii="Calibri" w:hAnsi="Calibri" w:cs="Calibri"/>
          <w:spacing w:val="-4"/>
          <w:sz w:val="22"/>
          <w:szCs w:val="24"/>
        </w:rPr>
        <w:t>homestay</w:t>
      </w:r>
      <w:r w:rsidR="00B56371" w:rsidRPr="00635E54">
        <w:rPr>
          <w:rFonts w:ascii="Calibri" w:hAnsi="Calibri" w:cs="Calibri"/>
          <w:spacing w:val="-4"/>
          <w:sz w:val="22"/>
          <w:szCs w:val="24"/>
        </w:rPr>
        <w:t xml:space="preserve"> </w:t>
      </w:r>
      <w:r w:rsidRPr="00635E54">
        <w:rPr>
          <w:rFonts w:ascii="Calibri" w:hAnsi="Calibri" w:cs="Calibri"/>
          <w:spacing w:val="-4"/>
          <w:sz w:val="22"/>
          <w:szCs w:val="24"/>
        </w:rPr>
        <w:t xml:space="preserve">and matters relating to </w:t>
      </w:r>
      <w:r w:rsidR="00804F07" w:rsidRPr="00635E54">
        <w:rPr>
          <w:rFonts w:ascii="Calibri" w:hAnsi="Calibri" w:cs="Calibri"/>
          <w:spacing w:val="-4"/>
          <w:sz w:val="22"/>
          <w:szCs w:val="24"/>
        </w:rPr>
        <w:t xml:space="preserve">student </w:t>
      </w:r>
      <w:r w:rsidRPr="00635E54">
        <w:rPr>
          <w:rFonts w:ascii="Calibri" w:hAnsi="Calibri" w:cs="Calibri"/>
          <w:spacing w:val="-4"/>
          <w:sz w:val="22"/>
          <w:szCs w:val="24"/>
        </w:rPr>
        <w:t>welfare</w:t>
      </w:r>
      <w:r w:rsidR="00635E54" w:rsidRPr="00635E54">
        <w:rPr>
          <w:rFonts w:ascii="Calibri" w:hAnsi="Calibri" w:cs="Calibri"/>
          <w:spacing w:val="-4"/>
          <w:sz w:val="22"/>
          <w:szCs w:val="24"/>
        </w:rPr>
        <w:t xml:space="preserve"> and safeguarding</w:t>
      </w:r>
      <w:r w:rsidRPr="00635E54">
        <w:rPr>
          <w:rFonts w:ascii="Calibri" w:hAnsi="Calibri" w:cs="Calibri"/>
          <w:spacing w:val="-4"/>
          <w:sz w:val="22"/>
          <w:szCs w:val="24"/>
        </w:rPr>
        <w:t xml:space="preserve"> in general.</w:t>
      </w:r>
    </w:p>
    <w:p w14:paraId="3A05F160" w14:textId="77777777" w:rsidR="008C6E8C" w:rsidRDefault="008C6E8C" w:rsidP="00804F07">
      <w:pPr>
        <w:ind w:left="2160" w:hanging="2160"/>
        <w:rPr>
          <w:rFonts w:ascii="Calibri" w:hAnsi="Calibri" w:cs="Calibri"/>
          <w:spacing w:val="-4"/>
          <w:sz w:val="22"/>
          <w:szCs w:val="24"/>
        </w:rPr>
      </w:pPr>
    </w:p>
    <w:p w14:paraId="1109C55F" w14:textId="77777777" w:rsidR="00635E54" w:rsidRPr="00635E54" w:rsidRDefault="00635E54" w:rsidP="00804F07">
      <w:pPr>
        <w:ind w:left="2160" w:hanging="2160"/>
        <w:rPr>
          <w:rFonts w:ascii="Calibri" w:hAnsi="Calibri" w:cs="Calibri"/>
          <w:spacing w:val="-4"/>
          <w:sz w:val="22"/>
          <w:szCs w:val="24"/>
        </w:rPr>
      </w:pPr>
    </w:p>
    <w:p w14:paraId="3EE58AA7" w14:textId="77777777" w:rsidR="00222DBD" w:rsidRPr="00635E54" w:rsidRDefault="00222DBD">
      <w:pPr>
        <w:rPr>
          <w:rFonts w:ascii="Calibri" w:hAnsi="Calibri" w:cs="Calibri"/>
          <w:b/>
          <w:u w:val="single"/>
        </w:rPr>
      </w:pPr>
      <w:r w:rsidRPr="00635E54">
        <w:rPr>
          <w:rFonts w:ascii="Calibri" w:hAnsi="Calibri" w:cs="Calibri"/>
          <w:b/>
          <w:u w:val="single"/>
        </w:rPr>
        <w:t>Job Duties:</w:t>
      </w:r>
    </w:p>
    <w:p w14:paraId="07050AE7" w14:textId="77777777" w:rsidR="00222DBD" w:rsidRPr="00635E54" w:rsidRDefault="00222DBD">
      <w:pPr>
        <w:rPr>
          <w:rFonts w:ascii="Calibri" w:hAnsi="Calibri" w:cs="Calibri"/>
          <w:b/>
          <w:u w:val="single"/>
        </w:rPr>
      </w:pPr>
    </w:p>
    <w:p w14:paraId="677FF869" w14:textId="77777777" w:rsidR="00222DBD" w:rsidRPr="00635E54" w:rsidRDefault="00222DBD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>To allocate students to ho</w:t>
      </w:r>
      <w:r w:rsidR="00635E54" w:rsidRPr="00635E54">
        <w:rPr>
          <w:rFonts w:ascii="Calibri" w:hAnsi="Calibri" w:cs="Calibri"/>
          <w:sz w:val="22"/>
        </w:rPr>
        <w:t>mestay</w:t>
      </w:r>
      <w:r w:rsidR="00E1651F" w:rsidRPr="00635E54">
        <w:rPr>
          <w:rFonts w:ascii="Calibri" w:hAnsi="Calibri" w:cs="Calibri"/>
          <w:sz w:val="22"/>
        </w:rPr>
        <w:t xml:space="preserve"> </w:t>
      </w:r>
      <w:r w:rsidRPr="00635E54">
        <w:rPr>
          <w:rFonts w:ascii="Calibri" w:hAnsi="Calibri" w:cs="Calibri"/>
          <w:sz w:val="22"/>
        </w:rPr>
        <w:t xml:space="preserve">families according to their stated preferences and those of the family, to re-allocate where problems arise, and to counsel </w:t>
      </w:r>
      <w:r w:rsidR="00C66219" w:rsidRPr="00635E54">
        <w:rPr>
          <w:rFonts w:ascii="Calibri" w:hAnsi="Calibri" w:cs="Calibri"/>
          <w:sz w:val="22"/>
        </w:rPr>
        <w:t>students and</w:t>
      </w:r>
      <w:r w:rsidR="00635E54" w:rsidRPr="00635E54">
        <w:rPr>
          <w:rFonts w:ascii="Calibri" w:hAnsi="Calibri" w:cs="Calibri"/>
          <w:sz w:val="22"/>
        </w:rPr>
        <w:t xml:space="preserve"> </w:t>
      </w:r>
      <w:r w:rsidRPr="00635E54">
        <w:rPr>
          <w:rFonts w:ascii="Calibri" w:hAnsi="Calibri" w:cs="Calibri"/>
          <w:sz w:val="22"/>
        </w:rPr>
        <w:t>fa</w:t>
      </w:r>
      <w:r w:rsidR="00635E54" w:rsidRPr="00635E54">
        <w:rPr>
          <w:rFonts w:ascii="Calibri" w:hAnsi="Calibri" w:cs="Calibri"/>
          <w:sz w:val="22"/>
        </w:rPr>
        <w:t>milies, as required.</w:t>
      </w:r>
    </w:p>
    <w:p w14:paraId="3369D2B3" w14:textId="77777777" w:rsidR="00635E54" w:rsidRPr="00635E54" w:rsidRDefault="00635E54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>To maintain a register of suitable homestay</w:t>
      </w:r>
      <w:r w:rsidR="00CA6D23" w:rsidRPr="00CA6D23">
        <w:rPr>
          <w:rFonts w:ascii="Calibri" w:hAnsi="Calibri" w:cs="Calibri"/>
          <w:color w:val="FF0000"/>
          <w:sz w:val="22"/>
        </w:rPr>
        <w:t xml:space="preserve"> </w:t>
      </w:r>
      <w:r w:rsidR="00CA6D23" w:rsidRPr="002266E0">
        <w:rPr>
          <w:rFonts w:ascii="Calibri" w:hAnsi="Calibri" w:cs="Calibri"/>
          <w:sz w:val="22"/>
        </w:rPr>
        <w:t>hosts</w:t>
      </w:r>
      <w:r w:rsidRPr="00635E54">
        <w:rPr>
          <w:rFonts w:ascii="Calibri" w:hAnsi="Calibri" w:cs="Calibri"/>
          <w:sz w:val="22"/>
        </w:rPr>
        <w:t xml:space="preserve"> on </w:t>
      </w:r>
      <w:r>
        <w:rPr>
          <w:rFonts w:ascii="Calibri" w:hAnsi="Calibri" w:cs="Calibri"/>
          <w:sz w:val="22"/>
        </w:rPr>
        <w:t>the College’s</w:t>
      </w:r>
      <w:r w:rsidRPr="00635E54">
        <w:rPr>
          <w:rFonts w:ascii="Calibri" w:hAnsi="Calibri" w:cs="Calibri"/>
          <w:sz w:val="22"/>
        </w:rPr>
        <w:t xml:space="preserve"> computer database.  To visit all new families and inspect existing families</w:t>
      </w:r>
      <w:r w:rsidR="002266E0">
        <w:rPr>
          <w:rFonts w:ascii="Calibri" w:hAnsi="Calibri" w:cs="Calibri"/>
          <w:sz w:val="22"/>
        </w:rPr>
        <w:t xml:space="preserve"> within two years</w:t>
      </w:r>
      <w:r w:rsidRPr="00635E54">
        <w:rPr>
          <w:rFonts w:ascii="Calibri" w:hAnsi="Calibri" w:cs="Calibri"/>
          <w:sz w:val="22"/>
        </w:rPr>
        <w:t>, maintaining a record of visits</w:t>
      </w:r>
      <w:r w:rsidR="00D8316E">
        <w:rPr>
          <w:rFonts w:ascii="Calibri" w:hAnsi="Calibri" w:cs="Calibri"/>
          <w:sz w:val="22"/>
        </w:rPr>
        <w:t xml:space="preserve"> </w:t>
      </w:r>
      <w:r w:rsidR="00D8316E" w:rsidRPr="002266E0">
        <w:rPr>
          <w:rFonts w:ascii="Calibri" w:hAnsi="Calibri" w:cs="Calibri"/>
          <w:sz w:val="22"/>
        </w:rPr>
        <w:t>and recording updates of information</w:t>
      </w:r>
      <w:r w:rsidR="00760106">
        <w:rPr>
          <w:rFonts w:ascii="Calibri" w:hAnsi="Calibri" w:cs="Calibri"/>
          <w:sz w:val="22"/>
        </w:rPr>
        <w:t>. Actively look at recruiting new host families</w:t>
      </w:r>
      <w:r w:rsidRPr="00635E54">
        <w:rPr>
          <w:rFonts w:ascii="Calibri" w:hAnsi="Calibri" w:cs="Calibri"/>
          <w:sz w:val="22"/>
        </w:rPr>
        <w:t>.</w:t>
      </w:r>
    </w:p>
    <w:p w14:paraId="7DC4EED8" w14:textId="77777777" w:rsidR="00FA779D" w:rsidRPr="00635E54" w:rsidRDefault="00222DBD" w:rsidP="00FA779D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FA779D">
        <w:rPr>
          <w:rFonts w:ascii="Calibri" w:hAnsi="Calibri" w:cs="Calibri"/>
          <w:sz w:val="22"/>
        </w:rPr>
        <w:t>To maintain standards of accommodation through informal and formal evaluation.</w:t>
      </w:r>
      <w:r w:rsidR="00FA779D" w:rsidRPr="00FA779D">
        <w:rPr>
          <w:rFonts w:ascii="Calibri" w:hAnsi="Calibri" w:cs="Calibri"/>
          <w:sz w:val="22"/>
        </w:rPr>
        <w:t xml:space="preserve"> </w:t>
      </w:r>
      <w:r w:rsidRPr="00FA779D">
        <w:rPr>
          <w:rFonts w:ascii="Calibri" w:hAnsi="Calibri" w:cs="Calibri"/>
          <w:sz w:val="22"/>
        </w:rPr>
        <w:t xml:space="preserve">To carry out the administration of the homestay provision: updating </w:t>
      </w:r>
      <w:r w:rsidR="00635E54" w:rsidRPr="00FA779D">
        <w:rPr>
          <w:rFonts w:ascii="Calibri" w:hAnsi="Calibri" w:cs="Calibri"/>
          <w:sz w:val="22"/>
        </w:rPr>
        <w:t>homestay</w:t>
      </w:r>
      <w:r w:rsidR="00E1651F" w:rsidRPr="00FA779D">
        <w:rPr>
          <w:rFonts w:ascii="Calibri" w:hAnsi="Calibri" w:cs="Calibri"/>
          <w:sz w:val="22"/>
        </w:rPr>
        <w:t xml:space="preserve"> </w:t>
      </w:r>
      <w:r w:rsidR="00BF619F" w:rsidRPr="00FA779D">
        <w:rPr>
          <w:rFonts w:ascii="Calibri" w:hAnsi="Calibri" w:cs="Calibri"/>
          <w:sz w:val="22"/>
        </w:rPr>
        <w:t>family profiles</w:t>
      </w:r>
      <w:r w:rsidR="00760106" w:rsidRPr="00FA779D">
        <w:rPr>
          <w:rFonts w:ascii="Calibri" w:hAnsi="Calibri" w:cs="Calibri"/>
          <w:sz w:val="22"/>
        </w:rPr>
        <w:t xml:space="preserve">. </w:t>
      </w:r>
      <w:r w:rsidR="00621C8F" w:rsidRPr="00926F24">
        <w:rPr>
          <w:rFonts w:ascii="Calibri" w:hAnsi="Calibri" w:cs="Calibri"/>
          <w:sz w:val="22"/>
        </w:rPr>
        <w:t>Collection and monitoring of annual homestay gas safety certificates</w:t>
      </w:r>
      <w:r w:rsidR="00621C8F">
        <w:rPr>
          <w:rFonts w:ascii="Calibri" w:hAnsi="Calibri" w:cs="Calibri"/>
          <w:sz w:val="22"/>
        </w:rPr>
        <w:t xml:space="preserve">.  </w:t>
      </w:r>
      <w:r w:rsidR="00FA779D">
        <w:rPr>
          <w:rFonts w:ascii="Calibri" w:hAnsi="Calibri" w:cs="Calibri"/>
          <w:sz w:val="22"/>
        </w:rPr>
        <w:t>Ensure all consent forms are obtained for u18s</w:t>
      </w:r>
    </w:p>
    <w:p w14:paraId="070BE229" w14:textId="77777777" w:rsidR="00222DBD" w:rsidRPr="00FA779D" w:rsidRDefault="00760106" w:rsidP="00FA779D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FA779D">
        <w:rPr>
          <w:rFonts w:ascii="Calibri" w:hAnsi="Calibri" w:cs="Calibri"/>
          <w:sz w:val="22"/>
        </w:rPr>
        <w:t xml:space="preserve">Process </w:t>
      </w:r>
      <w:r w:rsidR="00BF619F" w:rsidRPr="00FA779D">
        <w:rPr>
          <w:rFonts w:ascii="Calibri" w:hAnsi="Calibri" w:cs="Calibri"/>
          <w:sz w:val="22"/>
        </w:rPr>
        <w:t>and</w:t>
      </w:r>
      <w:r w:rsidR="00222DBD" w:rsidRPr="00FA779D">
        <w:rPr>
          <w:rFonts w:ascii="Calibri" w:hAnsi="Calibri" w:cs="Calibri"/>
          <w:sz w:val="22"/>
        </w:rPr>
        <w:t xml:space="preserve"> </w:t>
      </w:r>
      <w:r w:rsidR="003B014B" w:rsidRPr="00FA779D">
        <w:rPr>
          <w:rFonts w:ascii="Calibri" w:hAnsi="Calibri" w:cs="Calibri"/>
          <w:sz w:val="22"/>
        </w:rPr>
        <w:t>check all payments to host families</w:t>
      </w:r>
      <w:r w:rsidR="00222DBD" w:rsidRPr="00FA779D">
        <w:rPr>
          <w:rFonts w:ascii="Calibri" w:hAnsi="Calibri" w:cs="Calibri"/>
          <w:sz w:val="22"/>
        </w:rPr>
        <w:t xml:space="preserve"> every fortnight in </w:t>
      </w:r>
      <w:r w:rsidR="008C6E8C" w:rsidRPr="00FA779D">
        <w:rPr>
          <w:rFonts w:ascii="Calibri" w:hAnsi="Calibri" w:cs="Calibri"/>
          <w:sz w:val="22"/>
        </w:rPr>
        <w:t>liaison with the Finance Office</w:t>
      </w:r>
      <w:r w:rsidR="000506FB" w:rsidRPr="00FA779D">
        <w:rPr>
          <w:rFonts w:ascii="Calibri" w:hAnsi="Calibri" w:cs="Calibri"/>
          <w:sz w:val="22"/>
        </w:rPr>
        <w:t xml:space="preserve"> and email detail to homestay hosts</w:t>
      </w:r>
      <w:r w:rsidR="00BF619F" w:rsidRPr="00FA779D">
        <w:rPr>
          <w:rFonts w:ascii="Calibri" w:hAnsi="Calibri" w:cs="Calibri"/>
          <w:sz w:val="22"/>
        </w:rPr>
        <w:t>.</w:t>
      </w:r>
    </w:p>
    <w:p w14:paraId="6DF004F3" w14:textId="77777777" w:rsidR="00E1651F" w:rsidRPr="00635E54" w:rsidRDefault="008C6E8C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 xml:space="preserve">To educate and inform </w:t>
      </w:r>
      <w:r w:rsidR="00635E54" w:rsidRPr="00635E54">
        <w:rPr>
          <w:rFonts w:ascii="Calibri" w:hAnsi="Calibri" w:cs="Calibri"/>
          <w:sz w:val="22"/>
        </w:rPr>
        <w:t>homestay</w:t>
      </w:r>
      <w:r w:rsidRPr="00635E54">
        <w:rPr>
          <w:rFonts w:ascii="Calibri" w:hAnsi="Calibri" w:cs="Calibri"/>
          <w:sz w:val="22"/>
        </w:rPr>
        <w:t xml:space="preserve"> families, through general letters and meetings aimed at raising cross-cultural awareness, and passing on information on College policy and requirements, and matter</w:t>
      </w:r>
      <w:r w:rsidR="00CA6D23">
        <w:rPr>
          <w:rFonts w:ascii="Calibri" w:hAnsi="Calibri" w:cs="Calibri"/>
          <w:sz w:val="22"/>
        </w:rPr>
        <w:t>s</w:t>
      </w:r>
      <w:r w:rsidRPr="00635E54">
        <w:rPr>
          <w:rFonts w:ascii="Calibri" w:hAnsi="Calibri" w:cs="Calibri"/>
          <w:sz w:val="22"/>
        </w:rPr>
        <w:t xml:space="preserve"> such as </w:t>
      </w:r>
      <w:r w:rsidR="00E1651F" w:rsidRPr="00635E54">
        <w:rPr>
          <w:rFonts w:ascii="Calibri" w:hAnsi="Calibri" w:cs="Calibri"/>
          <w:sz w:val="22"/>
        </w:rPr>
        <w:t xml:space="preserve">tax and insurance. </w:t>
      </w:r>
    </w:p>
    <w:p w14:paraId="2BFAD81D" w14:textId="77777777" w:rsidR="00222DBD" w:rsidRPr="00635E54" w:rsidRDefault="003B014B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Meet and greet new arrivals and</w:t>
      </w:r>
      <w:r w:rsidR="00222DBD" w:rsidRPr="00635E54">
        <w:rPr>
          <w:rFonts w:ascii="Calibri" w:hAnsi="Calibri" w:cs="Calibri"/>
          <w:sz w:val="22"/>
        </w:rPr>
        <w:t xml:space="preserve"> carry out welfare briefing</w:t>
      </w:r>
      <w:r w:rsidR="00E1651F" w:rsidRPr="00635E54">
        <w:rPr>
          <w:rFonts w:ascii="Calibri" w:hAnsi="Calibri" w:cs="Calibri"/>
          <w:sz w:val="22"/>
        </w:rPr>
        <w:t>s</w:t>
      </w:r>
      <w:r w:rsidR="00222DBD" w:rsidRPr="00635E54">
        <w:rPr>
          <w:rFonts w:ascii="Calibri" w:hAnsi="Calibri" w:cs="Calibri"/>
          <w:sz w:val="22"/>
        </w:rPr>
        <w:t xml:space="preserve"> for each intake of students, and to lia</w:t>
      </w:r>
      <w:r w:rsidR="00804F07" w:rsidRPr="00635E54">
        <w:rPr>
          <w:rFonts w:ascii="Calibri" w:hAnsi="Calibri" w:cs="Calibri"/>
          <w:sz w:val="22"/>
        </w:rPr>
        <w:t>i</w:t>
      </w:r>
      <w:r w:rsidR="00222DBD" w:rsidRPr="00635E54">
        <w:rPr>
          <w:rFonts w:ascii="Calibri" w:hAnsi="Calibri" w:cs="Calibri"/>
          <w:sz w:val="22"/>
        </w:rPr>
        <w:t>se with the Course Director over individual health or welfare problems.</w:t>
      </w:r>
      <w:r w:rsidR="002620ED">
        <w:rPr>
          <w:rFonts w:ascii="Calibri" w:hAnsi="Calibri" w:cs="Calibri"/>
          <w:sz w:val="22"/>
        </w:rPr>
        <w:t xml:space="preserve"> Work closely with group leaders to ensure the welfare of the group.</w:t>
      </w:r>
    </w:p>
    <w:p w14:paraId="5141917F" w14:textId="77777777" w:rsidR="00E1651F" w:rsidRPr="00635E54" w:rsidRDefault="00E1651F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 xml:space="preserve">To be informed on all matters relating to welfare and </w:t>
      </w:r>
      <w:r w:rsidR="00635E54">
        <w:rPr>
          <w:rFonts w:ascii="Calibri" w:hAnsi="Calibri" w:cs="Calibri"/>
          <w:sz w:val="22"/>
        </w:rPr>
        <w:t>accreditation criteria</w:t>
      </w:r>
      <w:r w:rsidRPr="00635E54">
        <w:rPr>
          <w:rFonts w:ascii="Calibri" w:hAnsi="Calibri" w:cs="Calibri"/>
          <w:sz w:val="22"/>
        </w:rPr>
        <w:t>, including legislation</w:t>
      </w:r>
      <w:r w:rsidR="00C93FA4" w:rsidRPr="00635E54">
        <w:rPr>
          <w:rFonts w:ascii="Calibri" w:hAnsi="Calibri" w:cs="Calibri"/>
          <w:sz w:val="22"/>
        </w:rPr>
        <w:t xml:space="preserve"> relating to the</w:t>
      </w:r>
      <w:r w:rsidR="000E2801">
        <w:rPr>
          <w:rFonts w:ascii="Calibri" w:hAnsi="Calibri" w:cs="Calibri"/>
          <w:sz w:val="22"/>
        </w:rPr>
        <w:t xml:space="preserve"> safeguarding</w:t>
      </w:r>
      <w:r w:rsidR="00C93FA4" w:rsidRPr="00635E54">
        <w:rPr>
          <w:rFonts w:ascii="Calibri" w:hAnsi="Calibri" w:cs="Calibri"/>
          <w:sz w:val="22"/>
        </w:rPr>
        <w:t>.</w:t>
      </w:r>
    </w:p>
    <w:p w14:paraId="5B77A17B" w14:textId="77777777" w:rsidR="00C66219" w:rsidRDefault="00C66219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 xml:space="preserve">To be the named </w:t>
      </w:r>
      <w:r w:rsidR="000E2801">
        <w:rPr>
          <w:rFonts w:ascii="Calibri" w:hAnsi="Calibri" w:cs="Calibri"/>
          <w:sz w:val="22"/>
        </w:rPr>
        <w:t xml:space="preserve">designated safeguarding </w:t>
      </w:r>
      <w:r w:rsidRPr="00635E54">
        <w:rPr>
          <w:rFonts w:ascii="Calibri" w:hAnsi="Calibri" w:cs="Calibri"/>
          <w:sz w:val="22"/>
        </w:rPr>
        <w:t>person responsible for the welfare</w:t>
      </w:r>
      <w:r w:rsidR="00635E54">
        <w:rPr>
          <w:rFonts w:ascii="Calibri" w:hAnsi="Calibri" w:cs="Calibri"/>
          <w:sz w:val="22"/>
        </w:rPr>
        <w:t xml:space="preserve"> and safeguarding</w:t>
      </w:r>
      <w:r w:rsidRPr="00635E54">
        <w:rPr>
          <w:rFonts w:ascii="Calibri" w:hAnsi="Calibri" w:cs="Calibri"/>
          <w:sz w:val="22"/>
        </w:rPr>
        <w:t xml:space="preserve"> of </w:t>
      </w:r>
      <w:r w:rsidR="000E2801">
        <w:rPr>
          <w:rFonts w:ascii="Calibri" w:hAnsi="Calibri" w:cs="Calibri"/>
          <w:sz w:val="22"/>
        </w:rPr>
        <w:t>u18s and vulnerable adults.</w:t>
      </w:r>
      <w:r w:rsidR="002620ED">
        <w:rPr>
          <w:rFonts w:ascii="Calibri" w:hAnsi="Calibri" w:cs="Calibri"/>
          <w:sz w:val="22"/>
        </w:rPr>
        <w:t xml:space="preserve"> Record all safeguarding concerns, disclosed allegations and follow the procedures as set out in safeguarding policy.</w:t>
      </w:r>
      <w:r w:rsidR="00FA779D">
        <w:rPr>
          <w:rFonts w:ascii="Calibri" w:hAnsi="Calibri" w:cs="Calibri"/>
          <w:sz w:val="22"/>
        </w:rPr>
        <w:t xml:space="preserve"> </w:t>
      </w:r>
    </w:p>
    <w:p w14:paraId="177ADE8D" w14:textId="77777777" w:rsidR="003B014B" w:rsidRDefault="003B014B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To complete all enhanced DBS checks</w:t>
      </w:r>
      <w:r w:rsidR="00CA6D23">
        <w:rPr>
          <w:rFonts w:ascii="Calibri" w:hAnsi="Calibri" w:cs="Calibri"/>
          <w:sz w:val="22"/>
        </w:rPr>
        <w:t xml:space="preserve"> </w:t>
      </w:r>
      <w:r w:rsidR="00CA6D23" w:rsidRPr="00926F24">
        <w:rPr>
          <w:rFonts w:ascii="Calibri" w:hAnsi="Calibri" w:cs="Calibri"/>
          <w:sz w:val="22"/>
        </w:rPr>
        <w:t>for homestay hosts</w:t>
      </w:r>
      <w:r w:rsidRPr="00926F24">
        <w:rPr>
          <w:rFonts w:ascii="Calibri" w:hAnsi="Calibri" w:cs="Calibri"/>
          <w:sz w:val="22"/>
        </w:rPr>
        <w:t xml:space="preserve"> </w:t>
      </w:r>
      <w:r w:rsidR="00FA779D">
        <w:rPr>
          <w:rFonts w:ascii="Calibri" w:hAnsi="Calibri" w:cs="Calibri"/>
          <w:sz w:val="22"/>
        </w:rPr>
        <w:t xml:space="preserve">including obtain documentations and ID </w:t>
      </w:r>
      <w:r>
        <w:rPr>
          <w:rFonts w:ascii="Calibri" w:hAnsi="Calibri" w:cs="Calibri"/>
          <w:sz w:val="22"/>
        </w:rPr>
        <w:t>a</w:t>
      </w:r>
      <w:r w:rsidR="00FA779D">
        <w:rPr>
          <w:rFonts w:ascii="Calibri" w:hAnsi="Calibri" w:cs="Calibri"/>
          <w:sz w:val="22"/>
        </w:rPr>
        <w:t>lso</w:t>
      </w:r>
      <w:r>
        <w:rPr>
          <w:rFonts w:ascii="Calibri" w:hAnsi="Calibri" w:cs="Calibri"/>
          <w:sz w:val="22"/>
        </w:rPr>
        <w:t xml:space="preserve"> maintain the college single central record. </w:t>
      </w:r>
    </w:p>
    <w:p w14:paraId="5FB88C28" w14:textId="77777777" w:rsidR="002620ED" w:rsidRPr="00926F24" w:rsidRDefault="00CA6D23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O</w:t>
      </w:r>
      <w:r w:rsidR="002620ED">
        <w:rPr>
          <w:rFonts w:ascii="Calibri" w:hAnsi="Calibri" w:cs="Calibri"/>
          <w:sz w:val="22"/>
        </w:rPr>
        <w:t xml:space="preserve">btain references as per </w:t>
      </w:r>
      <w:r w:rsidR="00FA779D">
        <w:rPr>
          <w:rFonts w:ascii="Calibri" w:hAnsi="Calibri" w:cs="Calibri"/>
          <w:sz w:val="22"/>
        </w:rPr>
        <w:t xml:space="preserve">our </w:t>
      </w:r>
      <w:r w:rsidR="002620ED">
        <w:rPr>
          <w:rFonts w:ascii="Calibri" w:hAnsi="Calibri" w:cs="Calibri"/>
          <w:sz w:val="22"/>
        </w:rPr>
        <w:t xml:space="preserve">safer recruitment </w:t>
      </w:r>
      <w:r w:rsidR="002620ED" w:rsidRPr="00926F24">
        <w:rPr>
          <w:rFonts w:ascii="Calibri" w:hAnsi="Calibri" w:cs="Calibri"/>
          <w:sz w:val="22"/>
        </w:rPr>
        <w:t>procedure</w:t>
      </w:r>
      <w:r w:rsidRPr="00926F24">
        <w:rPr>
          <w:rFonts w:ascii="Calibri" w:hAnsi="Calibri" w:cs="Calibri"/>
          <w:sz w:val="22"/>
        </w:rPr>
        <w:t xml:space="preserve"> and British Council requirements for all new hosts</w:t>
      </w:r>
      <w:r w:rsidR="002620ED" w:rsidRPr="00926F24">
        <w:rPr>
          <w:rFonts w:ascii="Calibri" w:hAnsi="Calibri" w:cs="Calibri"/>
          <w:sz w:val="22"/>
        </w:rPr>
        <w:t>.</w:t>
      </w:r>
    </w:p>
    <w:p w14:paraId="45E5B891" w14:textId="77777777" w:rsidR="00D8316E" w:rsidRPr="00D8316E" w:rsidRDefault="00D8316E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color w:val="FF0000"/>
          <w:sz w:val="22"/>
        </w:rPr>
      </w:pPr>
      <w:r w:rsidRPr="00926F24">
        <w:rPr>
          <w:rFonts w:ascii="Calibri" w:hAnsi="Calibri" w:cs="Calibri"/>
          <w:sz w:val="22"/>
        </w:rPr>
        <w:t>Responsible for homestay hosts completion of safeguarding awareness courses and monitoring logging information/certificates</w:t>
      </w:r>
      <w:r w:rsidRPr="00D8316E">
        <w:rPr>
          <w:rFonts w:ascii="Calibri" w:hAnsi="Calibri" w:cs="Calibri"/>
          <w:color w:val="FF0000"/>
          <w:sz w:val="22"/>
        </w:rPr>
        <w:t>.</w:t>
      </w:r>
    </w:p>
    <w:p w14:paraId="18E66AF2" w14:textId="77777777" w:rsidR="00052A55" w:rsidRDefault="00052A55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lastRenderedPageBreak/>
        <w:t>To report on any welfare or criminal incidents concerning individual students, and to deal with any welfare issues arising</w:t>
      </w:r>
      <w:r w:rsidR="000506FB">
        <w:rPr>
          <w:rFonts w:ascii="Calibri" w:hAnsi="Calibri" w:cs="Calibri"/>
          <w:sz w:val="22"/>
        </w:rPr>
        <w:t xml:space="preserve"> with the Principal</w:t>
      </w:r>
      <w:r w:rsidRPr="00635E54">
        <w:rPr>
          <w:rFonts w:ascii="Calibri" w:hAnsi="Calibri" w:cs="Calibri"/>
          <w:sz w:val="22"/>
        </w:rPr>
        <w:t>.</w:t>
      </w:r>
      <w:r w:rsidR="003B014B">
        <w:rPr>
          <w:rFonts w:ascii="Calibri" w:hAnsi="Calibri" w:cs="Calibri"/>
          <w:sz w:val="22"/>
        </w:rPr>
        <w:t xml:space="preserve"> Also maintain and update emergency folder and liaise with Social Activity Organiser each week.</w:t>
      </w:r>
    </w:p>
    <w:p w14:paraId="5AA17857" w14:textId="77777777" w:rsidR="003B014B" w:rsidRPr="00635E54" w:rsidRDefault="003B014B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Induct all new staff </w:t>
      </w:r>
      <w:r w:rsidR="000506FB">
        <w:rPr>
          <w:rFonts w:ascii="Calibri" w:hAnsi="Calibri" w:cs="Calibri"/>
          <w:sz w:val="22"/>
        </w:rPr>
        <w:t xml:space="preserve">and train homestay hosts </w:t>
      </w:r>
      <w:r>
        <w:rPr>
          <w:rFonts w:ascii="Calibri" w:hAnsi="Calibri" w:cs="Calibri"/>
          <w:sz w:val="22"/>
        </w:rPr>
        <w:t xml:space="preserve">on our safeguarding policies </w:t>
      </w:r>
      <w:r w:rsidR="000506FB">
        <w:rPr>
          <w:rFonts w:ascii="Calibri" w:hAnsi="Calibri" w:cs="Calibri"/>
          <w:sz w:val="22"/>
        </w:rPr>
        <w:t xml:space="preserve">including prevent </w:t>
      </w:r>
      <w:r>
        <w:rPr>
          <w:rFonts w:ascii="Calibri" w:hAnsi="Calibri" w:cs="Calibri"/>
          <w:sz w:val="22"/>
        </w:rPr>
        <w:t xml:space="preserve">and </w:t>
      </w:r>
      <w:r w:rsidR="000506FB">
        <w:rPr>
          <w:rFonts w:ascii="Calibri" w:hAnsi="Calibri" w:cs="Calibri"/>
          <w:sz w:val="22"/>
        </w:rPr>
        <w:t>aware</w:t>
      </w:r>
      <w:r w:rsidR="00FA779D">
        <w:rPr>
          <w:rFonts w:ascii="Calibri" w:hAnsi="Calibri" w:cs="Calibri"/>
          <w:sz w:val="22"/>
        </w:rPr>
        <w:t>ness</w:t>
      </w:r>
      <w:r w:rsidR="000506FB">
        <w:rPr>
          <w:rFonts w:ascii="Calibri" w:hAnsi="Calibri" w:cs="Calibri"/>
          <w:sz w:val="22"/>
        </w:rPr>
        <w:t xml:space="preserve"> of duty of care.</w:t>
      </w:r>
    </w:p>
    <w:p w14:paraId="7F9284CF" w14:textId="4D7EF5C0" w:rsidR="00222DBD" w:rsidRPr="00635E54" w:rsidRDefault="00D8316E" w:rsidP="00635E54">
      <w:pPr>
        <w:pStyle w:val="BodyTextIndent"/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L</w:t>
      </w:r>
      <w:r w:rsidR="00BF619F">
        <w:rPr>
          <w:rFonts w:ascii="Calibri" w:hAnsi="Calibri" w:cs="Calibri"/>
          <w:sz w:val="22"/>
        </w:rPr>
        <w:t xml:space="preserve">iaison with </w:t>
      </w:r>
      <w:r w:rsidR="00760106">
        <w:rPr>
          <w:rFonts w:ascii="Calibri" w:hAnsi="Calibri" w:cs="Calibri"/>
          <w:sz w:val="22"/>
        </w:rPr>
        <w:t>Student Service</w:t>
      </w:r>
      <w:r>
        <w:rPr>
          <w:rFonts w:ascii="Calibri" w:hAnsi="Calibri" w:cs="Calibri"/>
          <w:sz w:val="22"/>
        </w:rPr>
        <w:t>s</w:t>
      </w:r>
      <w:r w:rsidR="00BF619F">
        <w:rPr>
          <w:rFonts w:ascii="Calibri" w:hAnsi="Calibri" w:cs="Calibri"/>
          <w:sz w:val="22"/>
        </w:rPr>
        <w:t xml:space="preserve"> Office</w:t>
      </w:r>
      <w:r w:rsidR="000506FB">
        <w:rPr>
          <w:rFonts w:ascii="Calibri" w:hAnsi="Calibri" w:cs="Calibri"/>
          <w:sz w:val="22"/>
        </w:rPr>
        <w:t xml:space="preserve"> weekly to ensure all arrivals and departures are organised</w:t>
      </w:r>
      <w:r w:rsidR="00BF619F">
        <w:rPr>
          <w:rFonts w:ascii="Calibri" w:hAnsi="Calibri" w:cs="Calibri"/>
          <w:sz w:val="22"/>
        </w:rPr>
        <w:t xml:space="preserve">, </w:t>
      </w:r>
      <w:r w:rsidR="000506FB">
        <w:rPr>
          <w:rFonts w:ascii="Calibri" w:hAnsi="Calibri" w:cs="Calibri"/>
          <w:sz w:val="22"/>
        </w:rPr>
        <w:t>also accompany u18</w:t>
      </w:r>
      <w:r w:rsidR="00E96636">
        <w:rPr>
          <w:rFonts w:ascii="Calibri" w:hAnsi="Calibri" w:cs="Calibri"/>
          <w:sz w:val="22"/>
        </w:rPr>
        <w:t>s</w:t>
      </w:r>
      <w:r w:rsidR="000506FB">
        <w:rPr>
          <w:rFonts w:ascii="Calibri" w:hAnsi="Calibri" w:cs="Calibri"/>
          <w:sz w:val="22"/>
        </w:rPr>
        <w:t xml:space="preserve"> with</w:t>
      </w:r>
      <w:r w:rsidR="00222DBD" w:rsidRPr="00635E54">
        <w:rPr>
          <w:rFonts w:ascii="Calibri" w:hAnsi="Calibri" w:cs="Calibri"/>
          <w:sz w:val="22"/>
        </w:rPr>
        <w:t xml:space="preserve"> medical and dental appointments and to provide or</w:t>
      </w:r>
      <w:r w:rsidR="00BF619F">
        <w:rPr>
          <w:rFonts w:ascii="Calibri" w:hAnsi="Calibri" w:cs="Calibri"/>
          <w:sz w:val="22"/>
        </w:rPr>
        <w:t xml:space="preserve"> arrange transport, as required.</w:t>
      </w:r>
    </w:p>
    <w:p w14:paraId="32FDE5EC" w14:textId="77777777" w:rsidR="00222DBD" w:rsidRPr="00635E54" w:rsidRDefault="00222DBD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 xml:space="preserve">To </w:t>
      </w:r>
      <w:r w:rsidR="00052A55" w:rsidRPr="00635E54">
        <w:rPr>
          <w:rFonts w:ascii="Calibri" w:hAnsi="Calibri" w:cs="Calibri"/>
          <w:sz w:val="22"/>
        </w:rPr>
        <w:t>be on duty</w:t>
      </w:r>
      <w:r w:rsidRPr="00635E54">
        <w:rPr>
          <w:rFonts w:ascii="Calibri" w:hAnsi="Calibri" w:cs="Calibri"/>
          <w:sz w:val="22"/>
        </w:rPr>
        <w:t xml:space="preserve"> </w:t>
      </w:r>
      <w:r w:rsidR="00987AC0">
        <w:rPr>
          <w:rFonts w:ascii="Calibri" w:hAnsi="Calibri" w:cs="Calibri"/>
          <w:sz w:val="22"/>
        </w:rPr>
        <w:t xml:space="preserve">rota </w:t>
      </w:r>
      <w:r w:rsidRPr="00635E54">
        <w:rPr>
          <w:rFonts w:ascii="Calibri" w:hAnsi="Calibri" w:cs="Calibri"/>
          <w:sz w:val="22"/>
        </w:rPr>
        <w:t>for group a</w:t>
      </w:r>
      <w:r w:rsidR="00635E54">
        <w:rPr>
          <w:rFonts w:ascii="Calibri" w:hAnsi="Calibri" w:cs="Calibri"/>
          <w:sz w:val="22"/>
        </w:rPr>
        <w:t xml:space="preserve">rrival and departure weekends. </w:t>
      </w:r>
      <w:r w:rsidRPr="00635E54">
        <w:rPr>
          <w:rFonts w:ascii="Calibri" w:hAnsi="Calibri" w:cs="Calibri"/>
          <w:sz w:val="22"/>
        </w:rPr>
        <w:t>Time off in lieu/overtime is granted according to College Procedures.</w:t>
      </w:r>
    </w:p>
    <w:p w14:paraId="516A57CA" w14:textId="57CA8B38" w:rsidR="00FA69AA" w:rsidRPr="002620ED" w:rsidRDefault="00052A55" w:rsidP="002620ED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2620ED">
        <w:rPr>
          <w:rFonts w:ascii="Calibri" w:hAnsi="Calibri" w:cs="Calibri"/>
          <w:sz w:val="22"/>
        </w:rPr>
        <w:t xml:space="preserve">To be the emergency contact out of College hours </w:t>
      </w:r>
      <w:r w:rsidR="00987AC0">
        <w:rPr>
          <w:rFonts w:ascii="Calibri" w:hAnsi="Calibri" w:cs="Calibri"/>
          <w:sz w:val="22"/>
        </w:rPr>
        <w:t xml:space="preserve">via the emergency phone </w:t>
      </w:r>
      <w:r w:rsidRPr="002620ED">
        <w:rPr>
          <w:rFonts w:ascii="Calibri" w:hAnsi="Calibri" w:cs="Calibri"/>
          <w:sz w:val="22"/>
        </w:rPr>
        <w:t>for</w:t>
      </w:r>
      <w:r w:rsidR="00987AC0">
        <w:rPr>
          <w:rFonts w:ascii="Calibri" w:hAnsi="Calibri" w:cs="Calibri"/>
          <w:sz w:val="22"/>
        </w:rPr>
        <w:t xml:space="preserve"> </w:t>
      </w:r>
      <w:r w:rsidRPr="002620ED">
        <w:rPr>
          <w:rFonts w:ascii="Calibri" w:hAnsi="Calibri" w:cs="Calibri"/>
          <w:sz w:val="22"/>
        </w:rPr>
        <w:t xml:space="preserve">students and </w:t>
      </w:r>
      <w:r w:rsidR="00635E54" w:rsidRPr="002620ED">
        <w:rPr>
          <w:rFonts w:ascii="Calibri" w:hAnsi="Calibri" w:cs="Calibri"/>
          <w:sz w:val="22"/>
        </w:rPr>
        <w:t>homestay</w:t>
      </w:r>
      <w:r w:rsidRPr="002620ED">
        <w:rPr>
          <w:rFonts w:ascii="Calibri" w:hAnsi="Calibri" w:cs="Calibri"/>
          <w:sz w:val="22"/>
        </w:rPr>
        <w:t xml:space="preserve"> families, and to deal with any welfare issues</w:t>
      </w:r>
      <w:r w:rsidR="00FA69AA" w:rsidRPr="002620ED">
        <w:rPr>
          <w:rFonts w:ascii="Calibri" w:hAnsi="Calibri" w:cs="Calibri"/>
          <w:sz w:val="22"/>
        </w:rPr>
        <w:t xml:space="preserve"> arising.  The Accommodation and Welfare Officer is required to arrange alternative cover during any leave of absence, as appropriate.  </w:t>
      </w:r>
    </w:p>
    <w:p w14:paraId="38A587C9" w14:textId="77777777" w:rsidR="00222DBD" w:rsidRPr="00635E54" w:rsidRDefault="00BF619F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To record </w:t>
      </w:r>
      <w:r w:rsidR="001E3921" w:rsidRPr="00635E54">
        <w:rPr>
          <w:rFonts w:ascii="Calibri" w:hAnsi="Calibri" w:cs="Calibri"/>
          <w:sz w:val="22"/>
        </w:rPr>
        <w:t xml:space="preserve">on-going </w:t>
      </w:r>
      <w:r w:rsidR="00222DBD" w:rsidRPr="00635E54">
        <w:rPr>
          <w:rFonts w:ascii="Calibri" w:hAnsi="Calibri" w:cs="Calibri"/>
          <w:sz w:val="22"/>
        </w:rPr>
        <w:t>student welfare and accommodation matters</w:t>
      </w:r>
      <w:r>
        <w:rPr>
          <w:rFonts w:ascii="Calibri" w:hAnsi="Calibri" w:cs="Calibri"/>
          <w:sz w:val="22"/>
        </w:rPr>
        <w:t xml:space="preserve"> within the College’s administration database</w:t>
      </w:r>
      <w:r w:rsidR="00222DBD" w:rsidRPr="00635E54">
        <w:rPr>
          <w:rFonts w:ascii="Calibri" w:hAnsi="Calibri" w:cs="Calibri"/>
          <w:sz w:val="22"/>
        </w:rPr>
        <w:t>.</w:t>
      </w:r>
    </w:p>
    <w:p w14:paraId="4156F120" w14:textId="77777777" w:rsidR="00222DBD" w:rsidRDefault="00222DBD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 xml:space="preserve">To provide assistance and cover in the </w:t>
      </w:r>
      <w:r w:rsidR="00760106">
        <w:rPr>
          <w:rFonts w:ascii="Calibri" w:hAnsi="Calibri" w:cs="Calibri"/>
          <w:sz w:val="22"/>
        </w:rPr>
        <w:t>Student Services</w:t>
      </w:r>
      <w:r w:rsidRPr="00635E54">
        <w:rPr>
          <w:rFonts w:ascii="Calibri" w:hAnsi="Calibri" w:cs="Calibri"/>
          <w:sz w:val="22"/>
        </w:rPr>
        <w:t xml:space="preserve"> Office when required.</w:t>
      </w:r>
    </w:p>
    <w:p w14:paraId="3F6D40ED" w14:textId="77777777" w:rsidR="00D8316E" w:rsidRDefault="00D8316E" w:rsidP="00635E54">
      <w:pPr>
        <w:numPr>
          <w:ilvl w:val="0"/>
          <w:numId w:val="1"/>
        </w:numPr>
        <w:spacing w:after="120"/>
        <w:rPr>
          <w:rFonts w:ascii="Calibri" w:hAnsi="Calibri" w:cs="Calibri"/>
          <w:color w:val="FF0000"/>
          <w:sz w:val="22"/>
        </w:rPr>
      </w:pPr>
      <w:r w:rsidRPr="00926F24">
        <w:rPr>
          <w:rFonts w:ascii="Calibri" w:hAnsi="Calibri" w:cs="Calibri"/>
          <w:sz w:val="22"/>
        </w:rPr>
        <w:t>Update Homestay host information guides yearly and produce a Host update to send to all active homestay hosts</w:t>
      </w:r>
      <w:r w:rsidRPr="00D8316E">
        <w:rPr>
          <w:rFonts w:ascii="Calibri" w:hAnsi="Calibri" w:cs="Calibri"/>
          <w:color w:val="FF0000"/>
          <w:sz w:val="22"/>
        </w:rPr>
        <w:t>.</w:t>
      </w:r>
    </w:p>
    <w:p w14:paraId="5D6097F1" w14:textId="77777777" w:rsidR="00D8316E" w:rsidRDefault="00D8316E" w:rsidP="00635E54">
      <w:pPr>
        <w:numPr>
          <w:ilvl w:val="0"/>
          <w:numId w:val="1"/>
        </w:numPr>
        <w:spacing w:after="120"/>
        <w:rPr>
          <w:rFonts w:ascii="Calibri" w:hAnsi="Calibri" w:cs="Calibri"/>
          <w:color w:val="FF0000"/>
          <w:sz w:val="22"/>
        </w:rPr>
      </w:pPr>
      <w:r w:rsidRPr="00926F24">
        <w:rPr>
          <w:rFonts w:ascii="Calibri" w:hAnsi="Calibri" w:cs="Calibri"/>
          <w:sz w:val="22"/>
        </w:rPr>
        <w:t>Arrange homestay host evenings/events</w:t>
      </w:r>
      <w:r>
        <w:rPr>
          <w:rFonts w:ascii="Calibri" w:hAnsi="Calibri" w:cs="Calibri"/>
          <w:color w:val="FF0000"/>
          <w:sz w:val="22"/>
        </w:rPr>
        <w:t>.</w:t>
      </w:r>
    </w:p>
    <w:p w14:paraId="5DB1DC34" w14:textId="77777777" w:rsidR="000249B0" w:rsidRDefault="008E14EB" w:rsidP="00635E54">
      <w:pPr>
        <w:numPr>
          <w:ilvl w:val="0"/>
          <w:numId w:val="1"/>
        </w:numPr>
        <w:spacing w:after="120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sz w:val="22"/>
        </w:rPr>
        <w:t>Liaise</w:t>
      </w:r>
      <w:r w:rsidR="000249B0">
        <w:rPr>
          <w:rFonts w:ascii="Calibri" w:hAnsi="Calibri" w:cs="Calibri"/>
          <w:sz w:val="22"/>
        </w:rPr>
        <w:t xml:space="preserve"> with Marketing department </w:t>
      </w:r>
      <w:r w:rsidR="00987AC0">
        <w:rPr>
          <w:rFonts w:ascii="Calibri" w:hAnsi="Calibri" w:cs="Calibri"/>
          <w:sz w:val="22"/>
        </w:rPr>
        <w:t xml:space="preserve">and Enrolment Officer </w:t>
      </w:r>
      <w:r w:rsidR="000249B0">
        <w:rPr>
          <w:rFonts w:ascii="Calibri" w:hAnsi="Calibri" w:cs="Calibri"/>
          <w:sz w:val="22"/>
        </w:rPr>
        <w:t xml:space="preserve">in particular with groups analysing data and </w:t>
      </w:r>
      <w:r>
        <w:rPr>
          <w:rFonts w:ascii="Calibri" w:hAnsi="Calibri" w:cs="Calibri"/>
          <w:sz w:val="22"/>
        </w:rPr>
        <w:t xml:space="preserve">checking </w:t>
      </w:r>
      <w:r w:rsidR="000249B0">
        <w:rPr>
          <w:rFonts w:ascii="Calibri" w:hAnsi="Calibri" w:cs="Calibri"/>
          <w:sz w:val="22"/>
        </w:rPr>
        <w:t xml:space="preserve">availability. </w:t>
      </w:r>
    </w:p>
    <w:p w14:paraId="0B59A710" w14:textId="77777777" w:rsidR="00222DBD" w:rsidRPr="00635E54" w:rsidRDefault="00222DBD" w:rsidP="00635E54">
      <w:pPr>
        <w:numPr>
          <w:ilvl w:val="0"/>
          <w:numId w:val="1"/>
        </w:numPr>
        <w:spacing w:after="120"/>
        <w:rPr>
          <w:rFonts w:ascii="Calibri" w:hAnsi="Calibri" w:cs="Calibri"/>
          <w:sz w:val="22"/>
        </w:rPr>
      </w:pPr>
      <w:r w:rsidRPr="00635E54">
        <w:rPr>
          <w:rFonts w:ascii="Calibri" w:hAnsi="Calibri" w:cs="Calibri"/>
          <w:sz w:val="22"/>
        </w:rPr>
        <w:t>To carry out other duties as directed by the Principal.</w:t>
      </w:r>
    </w:p>
    <w:p w14:paraId="096AC112" w14:textId="77777777" w:rsidR="00222DBD" w:rsidRPr="00635E54" w:rsidRDefault="00222DBD">
      <w:pPr>
        <w:rPr>
          <w:rFonts w:ascii="Calibri" w:hAnsi="Calibri" w:cs="Calibri"/>
          <w:sz w:val="22"/>
        </w:rPr>
      </w:pPr>
    </w:p>
    <w:p w14:paraId="5F7D821D" w14:textId="77777777" w:rsidR="00222DBD" w:rsidRPr="00635E54" w:rsidRDefault="00222DBD">
      <w:pPr>
        <w:rPr>
          <w:rFonts w:ascii="Calibri" w:hAnsi="Calibri" w:cs="Calibri"/>
          <w:sz w:val="22"/>
        </w:rPr>
      </w:pPr>
    </w:p>
    <w:p w14:paraId="6CF583AD" w14:textId="77777777" w:rsidR="00804F07" w:rsidRPr="00635E54" w:rsidRDefault="00804F07">
      <w:pPr>
        <w:rPr>
          <w:rFonts w:ascii="Calibri" w:hAnsi="Calibri" w:cs="Calibri"/>
          <w:sz w:val="22"/>
        </w:rPr>
      </w:pPr>
    </w:p>
    <w:p w14:paraId="21C96854" w14:textId="20B774CD" w:rsidR="00192311" w:rsidRDefault="00192311" w:rsidP="00192311">
      <w:pPr>
        <w:jc w:val="right"/>
        <w:rPr>
          <w:rFonts w:ascii="Calibri" w:hAnsi="Calibri" w:cs="Calibri"/>
          <w:sz w:val="16"/>
          <w:szCs w:val="16"/>
        </w:rPr>
      </w:pPr>
      <w:r w:rsidRPr="00244570">
        <w:rPr>
          <w:rFonts w:ascii="Calibri" w:hAnsi="Calibri" w:cs="Calibri"/>
          <w:sz w:val="16"/>
          <w:szCs w:val="16"/>
        </w:rPr>
        <w:t xml:space="preserve">Updated </w:t>
      </w:r>
      <w:r w:rsidR="000249B0">
        <w:rPr>
          <w:rFonts w:ascii="Calibri" w:hAnsi="Calibri" w:cs="Calibri"/>
          <w:sz w:val="16"/>
          <w:szCs w:val="16"/>
        </w:rPr>
        <w:t>November</w:t>
      </w:r>
      <w:r w:rsidRPr="00244570">
        <w:rPr>
          <w:rFonts w:ascii="Calibri" w:hAnsi="Calibri" w:cs="Calibri"/>
          <w:sz w:val="16"/>
          <w:szCs w:val="16"/>
        </w:rPr>
        <w:t xml:space="preserve"> 20</w:t>
      </w:r>
      <w:r w:rsidR="000249B0">
        <w:rPr>
          <w:rFonts w:ascii="Calibri" w:hAnsi="Calibri" w:cs="Calibri"/>
          <w:sz w:val="16"/>
          <w:szCs w:val="16"/>
        </w:rPr>
        <w:t>2</w:t>
      </w:r>
      <w:r w:rsidR="00E96636">
        <w:rPr>
          <w:rFonts w:ascii="Calibri" w:hAnsi="Calibri" w:cs="Calibri"/>
          <w:sz w:val="16"/>
          <w:szCs w:val="16"/>
        </w:rPr>
        <w:t>5</w:t>
      </w:r>
    </w:p>
    <w:p w14:paraId="3908914C" w14:textId="77777777" w:rsidR="00E96636" w:rsidRDefault="00E96636" w:rsidP="00192311">
      <w:pPr>
        <w:jc w:val="right"/>
        <w:rPr>
          <w:rFonts w:ascii="Calibri" w:hAnsi="Calibri" w:cs="Calibri"/>
          <w:sz w:val="16"/>
          <w:szCs w:val="16"/>
        </w:rPr>
      </w:pPr>
    </w:p>
    <w:p w14:paraId="46B42852" w14:textId="77777777" w:rsidR="0033000C" w:rsidRPr="00244570" w:rsidRDefault="0033000C" w:rsidP="00192311">
      <w:pPr>
        <w:jc w:val="right"/>
        <w:rPr>
          <w:rFonts w:ascii="Calibri" w:hAnsi="Calibri" w:cs="Calibri"/>
          <w:sz w:val="16"/>
          <w:szCs w:val="16"/>
        </w:rPr>
      </w:pPr>
    </w:p>
    <w:p w14:paraId="087BA869" w14:textId="77777777" w:rsidR="00222DBD" w:rsidRPr="00635E54" w:rsidRDefault="00222DBD" w:rsidP="00192311">
      <w:pPr>
        <w:jc w:val="right"/>
        <w:rPr>
          <w:rFonts w:ascii="Calibri" w:hAnsi="Calibri" w:cs="Calibri"/>
          <w:sz w:val="22"/>
        </w:rPr>
      </w:pPr>
    </w:p>
    <w:sectPr w:rsidR="00222DBD" w:rsidRPr="00635E54" w:rsidSect="00432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39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99B5D" w14:textId="77777777" w:rsidR="002579CC" w:rsidRDefault="002579CC" w:rsidP="009D3B17">
      <w:r>
        <w:separator/>
      </w:r>
    </w:p>
  </w:endnote>
  <w:endnote w:type="continuationSeparator" w:id="0">
    <w:p w14:paraId="3D6B8BF7" w14:textId="77777777" w:rsidR="002579CC" w:rsidRDefault="002579CC" w:rsidP="009D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C6BAE" w14:textId="77777777" w:rsidR="004322F4" w:rsidRDefault="00432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AB7FD" w14:textId="77777777" w:rsidR="00FA779D" w:rsidRPr="00410E90" w:rsidRDefault="0035738A" w:rsidP="004322F4">
    <w:pPr>
      <w:pStyle w:val="Footer"/>
    </w:pPr>
    <w:r>
      <w:fldChar w:fldCharType="begin"/>
    </w:r>
    <w:r>
      <w:instrText xml:space="preserve"> INCLUDEPICTURE  \d "https://www.hilderstone.net/email/footer.png" \* MERGEFORMATINET </w:instrText>
    </w:r>
    <w:r>
      <w:fldChar w:fldCharType="separate"/>
    </w:r>
    <w:r w:rsidR="00E96636">
      <w:fldChar w:fldCharType="begin"/>
    </w:r>
    <w:r w:rsidR="00E96636">
      <w:instrText xml:space="preserve"> INCLUDEPICTURE  \d "https://www.hilderstone.net/email/footer.png" \* MERGEFORMATINET </w:instrText>
    </w:r>
    <w:r w:rsidR="00E96636">
      <w:fldChar w:fldCharType="separate"/>
    </w:r>
    <w:r w:rsidR="002579CC">
      <w:fldChar w:fldCharType="begin"/>
    </w:r>
    <w:r w:rsidR="002579CC">
      <w:instrText xml:space="preserve"> </w:instrText>
    </w:r>
    <w:r w:rsidR="002579CC">
      <w:instrText>INCLUDEPICTURE  \d "https://www.hilderstone.net/email/footer.png" \* MERGEFORMATINE</w:instrText>
    </w:r>
    <w:r w:rsidR="002579CC">
      <w:instrText>T</w:instrText>
    </w:r>
    <w:r w:rsidR="002579CC">
      <w:instrText xml:space="preserve"> </w:instrText>
    </w:r>
    <w:r w:rsidR="002579CC">
      <w:fldChar w:fldCharType="separate"/>
    </w:r>
    <w:r w:rsidR="00323E56">
      <w:pict w14:anchorId="3B9C69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8.6pt;height:50.4pt">
          <v:imagedata r:id="rId1"/>
        </v:shape>
      </w:pict>
    </w:r>
    <w:r w:rsidR="002579CC">
      <w:fldChar w:fldCharType="end"/>
    </w:r>
    <w:r w:rsidR="00E96636">
      <w:fldChar w:fldCharType="end"/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E65F6" w14:textId="77777777" w:rsidR="004322F4" w:rsidRDefault="00432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F70F7" w14:textId="77777777" w:rsidR="002579CC" w:rsidRDefault="002579CC" w:rsidP="009D3B17">
      <w:r>
        <w:separator/>
      </w:r>
    </w:p>
  </w:footnote>
  <w:footnote w:type="continuationSeparator" w:id="0">
    <w:p w14:paraId="0D6963F4" w14:textId="77777777" w:rsidR="002579CC" w:rsidRDefault="002579CC" w:rsidP="009D3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EA4C0" w14:textId="77777777" w:rsidR="004322F4" w:rsidRDefault="00432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7C8F9" w14:textId="77777777" w:rsidR="004322F4" w:rsidRDefault="00432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9BD09" w14:textId="77777777" w:rsidR="00FA779D" w:rsidRDefault="0035738A">
    <w:pPr>
      <w:pStyle w:val="Header"/>
    </w:pPr>
    <w:r>
      <w:fldChar w:fldCharType="begin"/>
    </w:r>
    <w:r>
      <w:instrText xml:space="preserve"> INCLUDEPICTURE  \d "https://www.hilderstone.net/email/topper.png" \* MERGEFORMATINET </w:instrText>
    </w:r>
    <w:r>
      <w:fldChar w:fldCharType="separate"/>
    </w:r>
    <w:r w:rsidR="00E96636">
      <w:fldChar w:fldCharType="begin"/>
    </w:r>
    <w:r w:rsidR="00E96636">
      <w:instrText xml:space="preserve"> INCLUDEPICTURE  \d "https://www.hilderstone.net/email/topper.png" \* MERGEFORMATINET </w:instrText>
    </w:r>
    <w:r w:rsidR="00E96636">
      <w:fldChar w:fldCharType="separate"/>
    </w:r>
    <w:r w:rsidR="002579CC">
      <w:fldChar w:fldCharType="begin"/>
    </w:r>
    <w:r w:rsidR="002579CC">
      <w:instrText xml:space="preserve"> </w:instrText>
    </w:r>
    <w:r w:rsidR="002579CC">
      <w:instrText>INCLUDEPICTURE  \d "https://www.hilderstone.net/email/topper.png" \* MERGEFORMATINET</w:instrText>
    </w:r>
    <w:r w:rsidR="002579CC">
      <w:instrText xml:space="preserve"> </w:instrText>
    </w:r>
    <w:r w:rsidR="002579CC">
      <w:fldChar w:fldCharType="separate"/>
    </w:r>
    <w:r w:rsidR="00323E56">
      <w:pict w14:anchorId="7A8979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38.6pt;height:61.2pt">
          <v:imagedata r:id="rId1"/>
        </v:shape>
      </w:pict>
    </w:r>
    <w:r w:rsidR="002579CC">
      <w:fldChar w:fldCharType="end"/>
    </w:r>
    <w:r w:rsidR="00E96636"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663A"/>
    <w:multiLevelType w:val="singleLevel"/>
    <w:tmpl w:val="BC221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</w:abstractNum>
  <w:abstractNum w:abstractNumId="1" w15:restartNumberingAfterBreak="0">
    <w:nsid w:val="1B8E4397"/>
    <w:multiLevelType w:val="singleLevel"/>
    <w:tmpl w:val="17BE1CF4"/>
    <w:lvl w:ilvl="0">
      <w:start w:val="1"/>
      <w:numFmt w:val="decimal"/>
      <w:pStyle w:val="Heading5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F3615EB"/>
    <w:multiLevelType w:val="singleLevel"/>
    <w:tmpl w:val="04F69A1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4FE"/>
    <w:rsid w:val="000249B0"/>
    <w:rsid w:val="000506FB"/>
    <w:rsid w:val="00052A55"/>
    <w:rsid w:val="000A19BE"/>
    <w:rsid w:val="000E2801"/>
    <w:rsid w:val="00100684"/>
    <w:rsid w:val="00192311"/>
    <w:rsid w:val="001E3921"/>
    <w:rsid w:val="0021590C"/>
    <w:rsid w:val="00222DBD"/>
    <w:rsid w:val="002266E0"/>
    <w:rsid w:val="002579CC"/>
    <w:rsid w:val="002620ED"/>
    <w:rsid w:val="002C2B21"/>
    <w:rsid w:val="00323E56"/>
    <w:rsid w:val="0033000C"/>
    <w:rsid w:val="00344935"/>
    <w:rsid w:val="00352685"/>
    <w:rsid w:val="0035738A"/>
    <w:rsid w:val="00384120"/>
    <w:rsid w:val="003B014B"/>
    <w:rsid w:val="003E05F6"/>
    <w:rsid w:val="00410E90"/>
    <w:rsid w:val="004322F4"/>
    <w:rsid w:val="00445702"/>
    <w:rsid w:val="004627FE"/>
    <w:rsid w:val="0049094A"/>
    <w:rsid w:val="00520857"/>
    <w:rsid w:val="005F70E2"/>
    <w:rsid w:val="00621C8F"/>
    <w:rsid w:val="00635E54"/>
    <w:rsid w:val="006E1626"/>
    <w:rsid w:val="0073137C"/>
    <w:rsid w:val="00760106"/>
    <w:rsid w:val="00790D4B"/>
    <w:rsid w:val="00804F07"/>
    <w:rsid w:val="0081057D"/>
    <w:rsid w:val="00843ED4"/>
    <w:rsid w:val="008530CF"/>
    <w:rsid w:val="008C6E8C"/>
    <w:rsid w:val="008E14EB"/>
    <w:rsid w:val="00926F24"/>
    <w:rsid w:val="00987AC0"/>
    <w:rsid w:val="009D3B17"/>
    <w:rsid w:val="00A33872"/>
    <w:rsid w:val="00B4455E"/>
    <w:rsid w:val="00B56371"/>
    <w:rsid w:val="00BF619F"/>
    <w:rsid w:val="00C66219"/>
    <w:rsid w:val="00C93FA4"/>
    <w:rsid w:val="00CA6D23"/>
    <w:rsid w:val="00D8316E"/>
    <w:rsid w:val="00E1651F"/>
    <w:rsid w:val="00E96636"/>
    <w:rsid w:val="00ED0FFB"/>
    <w:rsid w:val="00FA69AA"/>
    <w:rsid w:val="00FA779D"/>
    <w:rsid w:val="00F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8BAE21"/>
  <w15:chartTrackingRefBased/>
  <w15:docId w15:val="{7AB6C1A1-A1B7-4C51-AFBB-5A0817DA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5">
    <w:name w:val="heading 5"/>
    <w:basedOn w:val="Normal"/>
    <w:next w:val="Normal"/>
    <w:qFormat/>
    <w:rsid w:val="00520857"/>
    <w:pPr>
      <w:keepNext/>
      <w:numPr>
        <w:numId w:val="3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</w:style>
  <w:style w:type="paragraph" w:styleId="BodyTextIndent2">
    <w:name w:val="Body Text Indent 2"/>
    <w:basedOn w:val="Normal"/>
    <w:pPr>
      <w:ind w:left="720"/>
    </w:pPr>
  </w:style>
  <w:style w:type="paragraph" w:styleId="BalloonText">
    <w:name w:val="Balloon Text"/>
    <w:basedOn w:val="Normal"/>
    <w:semiHidden/>
    <w:rsid w:val="00B4455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20857"/>
    <w:pPr>
      <w:spacing w:after="120"/>
    </w:pPr>
  </w:style>
  <w:style w:type="paragraph" w:styleId="Header">
    <w:name w:val="header"/>
    <w:basedOn w:val="Normal"/>
    <w:link w:val="HeaderChar"/>
    <w:uiPriority w:val="99"/>
    <w:unhideWhenUsed/>
    <w:rsid w:val="009D3B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B1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D3B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B17"/>
    <w:rPr>
      <w:sz w:val="24"/>
    </w:rPr>
  </w:style>
  <w:style w:type="table" w:styleId="TableGrid">
    <w:name w:val="Table Grid"/>
    <w:basedOn w:val="TableNormal"/>
    <w:uiPriority w:val="39"/>
    <w:rsid w:val="009D3B17"/>
    <w:rPr>
      <w:rFonts w:asciiTheme="minorHAnsi" w:eastAsia="Arial Unicode MS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s://www.hilderstone.net/email/footer.pn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https://www.hilderstone.net/email/topper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HILDERSTONE COLLEGE</vt:lpstr>
    </vt:vector>
  </TitlesOfParts>
  <Company>Hilderstone College</Company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HILDERSTONE COLLEGE</dc:title>
  <dc:subject/>
  <dc:creator>Linda</dc:creator>
  <cp:keywords/>
  <cp:lastModifiedBy>martinm</cp:lastModifiedBy>
  <cp:revision>2</cp:revision>
  <cp:lastPrinted>2020-11-16T13:13:00Z</cp:lastPrinted>
  <dcterms:created xsi:type="dcterms:W3CDTF">2025-11-28T11:59:00Z</dcterms:created>
  <dcterms:modified xsi:type="dcterms:W3CDTF">2025-11-28T11:59:00Z</dcterms:modified>
</cp:coreProperties>
</file>